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47F" w:rsidRDefault="008661CB"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126pt;margin-top:27pt;width:279pt;height:1in;z-index:251677696" filled="f" stroked="f">
            <v:textbox>
              <w:txbxContent>
                <w:p w:rsidR="008661CB" w:rsidRPr="008661CB" w:rsidRDefault="008661CB">
                  <w:pPr>
                    <w:rPr>
                      <w:color w:val="000000" w:themeColor="text1"/>
                      <w:sz w:val="48"/>
                      <w:szCs w:val="48"/>
                    </w:rPr>
                  </w:pPr>
                  <w:r w:rsidRPr="008661CB">
                    <w:rPr>
                      <w:color w:val="000000" w:themeColor="text1"/>
                    </w:rPr>
                    <w:t xml:space="preserve">                </w:t>
                  </w:r>
                  <w:r w:rsidRPr="008661CB">
                    <w:rPr>
                      <w:color w:val="000000" w:themeColor="text1"/>
                      <w:sz w:val="48"/>
                      <w:szCs w:val="48"/>
                    </w:rPr>
                    <w:t>Perú País con Futuro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46" type="#_x0000_t202" style="position:absolute;margin-left:423pt;margin-top:468pt;width:99pt;height:45pt;z-index:251676672" filled="f" stroked="f">
            <v:textbox>
              <w:txbxContent>
                <w:p w:rsidR="008661CB" w:rsidRPr="008661CB" w:rsidRDefault="008661CB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8661CB">
                    <w:rPr>
                      <w:color w:val="000000" w:themeColor="text1"/>
                      <w:sz w:val="28"/>
                      <w:szCs w:val="28"/>
                    </w:rPr>
                    <w:t>Ventanitas de Otuzco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44" type="#_x0000_t202" style="position:absolute;margin-left:4in;margin-top:468pt;width:99pt;height:36pt;z-index:251675648" filled="f" stroked="f">
            <v:textbox>
              <w:txbxContent>
                <w:p w:rsidR="008661CB" w:rsidRPr="008661CB" w:rsidRDefault="008661CB">
                  <w:pPr>
                    <w:rPr>
                      <w:sz w:val="28"/>
                      <w:szCs w:val="28"/>
                    </w:rPr>
                  </w:pPr>
                  <w:r w:rsidRPr="008661CB">
                    <w:rPr>
                      <w:sz w:val="28"/>
                      <w:szCs w:val="28"/>
                    </w:rPr>
                    <w:t>Cumbe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8661CB">
                    <w:rPr>
                      <w:sz w:val="28"/>
                      <w:szCs w:val="28"/>
                    </w:rPr>
                    <w:t>mayo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43" type="#_x0000_t202" style="position:absolute;margin-left:2in;margin-top:468pt;width:117pt;height:45pt;z-index:251674624" filled="f" stroked="f">
            <v:textbox>
              <w:txbxContent>
                <w:p w:rsidR="008661CB" w:rsidRPr="008661CB" w:rsidRDefault="008661CB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   </w:t>
                  </w:r>
                  <w:r w:rsidRPr="008661CB">
                    <w:rPr>
                      <w:color w:val="000000" w:themeColor="text1"/>
                      <w:sz w:val="28"/>
                      <w:szCs w:val="28"/>
                    </w:rPr>
                    <w:t>Real Felipe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42" type="#_x0000_t202" style="position:absolute;margin-left:18pt;margin-top:468pt;width:99pt;height:45pt;z-index:251673600" filled="f" stroked="f">
            <v:textbox>
              <w:txbxContent>
                <w:p w:rsidR="008661CB" w:rsidRPr="008661CB" w:rsidRDefault="008661CB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8661CB">
                    <w:rPr>
                      <w:color w:val="000000" w:themeColor="text1"/>
                      <w:sz w:val="28"/>
                      <w:szCs w:val="28"/>
                    </w:rPr>
                    <w:t>Baños del Inca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41" type="#_x0000_t202" style="position:absolute;margin-left:2in;margin-top:711pt;width:243pt;height:63pt;z-index:251672576" filled="f" stroked="f">
            <v:textbox>
              <w:txbxContent>
                <w:p w:rsidR="008661CB" w:rsidRPr="008661CB" w:rsidRDefault="008661CB">
                  <w:pPr>
                    <w:rPr>
                      <w:color w:val="4A442A" w:themeColor="background2" w:themeShade="40"/>
                      <w:sz w:val="24"/>
                      <w:szCs w:val="24"/>
                    </w:rPr>
                  </w:pPr>
                  <w:r>
                    <w:rPr>
                      <w:color w:val="4A442A" w:themeColor="background2" w:themeShade="40"/>
                      <w:sz w:val="24"/>
                      <w:szCs w:val="24"/>
                    </w:rPr>
                    <w:t xml:space="preserve">             </w:t>
                  </w:r>
                  <w:r w:rsidRPr="008661CB">
                    <w:rPr>
                      <w:color w:val="4A442A" w:themeColor="background2" w:themeShade="40"/>
                      <w:sz w:val="24"/>
                      <w:szCs w:val="24"/>
                    </w:rPr>
                    <w:t>Alumno: Jessica Arce</w:t>
                  </w:r>
                </w:p>
                <w:p w:rsidR="008661CB" w:rsidRPr="008661CB" w:rsidRDefault="008661CB">
                  <w:pPr>
                    <w:rPr>
                      <w:color w:val="4A442A" w:themeColor="background2" w:themeShade="40"/>
                      <w:sz w:val="24"/>
                      <w:szCs w:val="24"/>
                    </w:rPr>
                  </w:pPr>
                  <w:r>
                    <w:rPr>
                      <w:color w:val="4A442A" w:themeColor="background2" w:themeShade="40"/>
                      <w:sz w:val="24"/>
                      <w:szCs w:val="24"/>
                    </w:rPr>
                    <w:t xml:space="preserve">             </w:t>
                  </w:r>
                  <w:r w:rsidRPr="008661CB">
                    <w:rPr>
                      <w:color w:val="4A442A" w:themeColor="background2" w:themeShade="40"/>
                      <w:sz w:val="24"/>
                      <w:szCs w:val="24"/>
                    </w:rPr>
                    <w:t>Profesor: Víctor Espinoza</w:t>
                  </w:r>
                </w:p>
              </w:txbxContent>
            </v:textbox>
          </v:shape>
        </w:pict>
      </w:r>
      <w:r w:rsidR="00196C01">
        <w:rPr>
          <w:noProof/>
          <w:lang w:eastAsia="es-ES"/>
        </w:rPr>
        <w:pict>
          <v:oval id="_x0000_s1040" style="position:absolute;margin-left:441pt;margin-top:9pt;width:81pt;height:81pt;z-index:251671552" fillcolor="#bfbfbf [2412]">
            <v:fill r:id="rId5" o:title="bandera guerra peru" recolor="t" type="frame"/>
          </v:oval>
        </w:pict>
      </w:r>
      <w:r w:rsidR="00196C01">
        <w:rPr>
          <w:noProof/>
          <w:lang w:eastAsia="es-ES"/>
        </w:rPr>
        <w:pict>
          <v:oval id="_x0000_s1027" style="position:absolute;margin-left:9pt;margin-top:9pt;width:81pt;height:81pt;z-index:251659264" fillcolor="#bfbfbf [2412]">
            <v:fill r:id="rId6" o:title="Logotipo B-Comp" recolor="t" type="frame"/>
          </v:oval>
        </w:pict>
      </w:r>
      <w:r w:rsidR="00196C01">
        <w:rPr>
          <w:noProof/>
          <w:lang w:eastAsia="es-ES"/>
        </w:rPr>
        <w:pict>
          <v:rect id="_x0000_s1039" style="position:absolute;margin-left:0;margin-top:117pt;width:540pt;height:333pt;z-index:251670528" fillcolor="#e5b8b7 [1301]">
            <v:fill r:id="rId7" o:title="machu-picchu-foto" recolor="t" type="frame"/>
          </v:rect>
        </w:pict>
      </w:r>
      <w:r w:rsidR="00196C01" w:rsidRPr="00196C01">
        <w:rPr>
          <w:noProof/>
          <w:color w:val="76923C" w:themeColor="accent3" w:themeShade="BF"/>
          <w:lang w:eastAsia="es-ES"/>
        </w:rPr>
        <w:pict>
          <v:rect id="_x0000_s1026" style="position:absolute;margin-left:0;margin-top:0;width:540pt;height:117pt;z-index:251658240" fillcolor="#548dd4 [1951]">
            <v:fill color2="fill lighten(51)" focusposition=".5,.5" focussize="" method="linear sigma" focus="100%" type="gradientRadial"/>
            <v:textbox>
              <w:txbxContent>
                <w:p w:rsidR="008661CB" w:rsidRDefault="008661CB"/>
              </w:txbxContent>
            </v:textbox>
          </v:rect>
        </w:pict>
      </w:r>
      <w:r w:rsidR="00196C01">
        <w:rPr>
          <w:noProof/>
          <w:lang w:eastAsia="es-ES"/>
        </w:rPr>
        <w:pict>
          <v:rect id="_x0000_s1033" style="position:absolute;margin-left:405pt;margin-top:522pt;width:135pt;height:171pt;z-index:251665408" fillcolor="#92d050">
            <v:fill r:id="rId8" o:title="ventanas_otuzco_cajamarca" recolor="t" type="frame"/>
          </v:rect>
        </w:pict>
      </w:r>
      <w:r w:rsidR="00196C01">
        <w:rPr>
          <w:noProof/>
          <w:lang w:eastAsia="es-ES"/>
        </w:rPr>
        <w:pict>
          <v:rect id="_x0000_s1032" style="position:absolute;margin-left:270pt;margin-top:522pt;width:135pt;height:171pt;z-index:251664384" fillcolor="#92d050">
            <v:fill r:id="rId9" o:title="450px-Cumbemayo" recolor="t" type="frame"/>
          </v:rect>
        </w:pict>
      </w:r>
      <w:r w:rsidR="00196C01">
        <w:rPr>
          <w:noProof/>
          <w:lang w:eastAsia="es-ES"/>
        </w:rPr>
        <w:pict>
          <v:rect id="_x0000_s1031" style="position:absolute;margin-left:135pt;margin-top:522pt;width:135pt;height:171pt;z-index:251663360" fillcolor="#92d050">
            <v:fill r:id="rId10" o:title="300px-Realfelipe" recolor="t" type="frame"/>
          </v:rect>
        </w:pict>
      </w:r>
      <w:r w:rsidR="00196C01">
        <w:rPr>
          <w:noProof/>
          <w:lang w:eastAsia="es-ES"/>
        </w:rPr>
        <w:pict>
          <v:rect id="_x0000_s1030" style="position:absolute;margin-left:0;margin-top:522pt;width:135pt;height:171pt;z-index:251662336" fillcolor="#92d050">
            <v:fill r:id="rId11" o:title="banosdelinca" recolor="t" type="frame"/>
          </v:rect>
        </w:pict>
      </w:r>
      <w:r w:rsidR="00196C01">
        <w:rPr>
          <w:noProof/>
          <w:lang w:eastAsia="es-ES"/>
        </w:rPr>
        <w:pict>
          <v:rect id="_x0000_s1038" style="position:absolute;margin-left:405pt;margin-top:450pt;width:135pt;height:1in;z-index:251669504" fillcolor="#fbd4b4 [1305]">
            <v:textbox>
              <w:txbxContent>
                <w:p w:rsidR="008661CB" w:rsidRDefault="008661CB"/>
              </w:txbxContent>
            </v:textbox>
          </v:rect>
        </w:pict>
      </w:r>
      <w:r w:rsidR="00196C01">
        <w:rPr>
          <w:noProof/>
          <w:lang w:eastAsia="es-ES"/>
        </w:rPr>
        <w:pict>
          <v:rect id="_x0000_s1036" style="position:absolute;margin-left:270pt;margin-top:450pt;width:135pt;height:1in;z-index:251668480" fillcolor="#bfbfbf [2412]">
            <v:textbox>
              <w:txbxContent>
                <w:p w:rsidR="008661CB" w:rsidRDefault="008661CB"/>
              </w:txbxContent>
            </v:textbox>
          </v:rect>
        </w:pict>
      </w:r>
      <w:r w:rsidR="00196C01">
        <w:rPr>
          <w:noProof/>
          <w:lang w:eastAsia="es-ES"/>
        </w:rPr>
        <w:pict>
          <v:rect id="_x0000_s1035" style="position:absolute;margin-left:135pt;margin-top:450pt;width:135pt;height:1in;z-index:251667456" fillcolor="#fbd4b4 [1305]"/>
        </w:pict>
      </w:r>
      <w:r w:rsidR="00196C01">
        <w:rPr>
          <w:noProof/>
          <w:lang w:eastAsia="es-ES"/>
        </w:rPr>
        <w:pict>
          <v:rect id="_x0000_s1034" style="position:absolute;margin-left:0;margin-top:450pt;width:135pt;height:1in;z-index:251666432" fillcolor="#bfbfbf [2412]"/>
        </w:pict>
      </w:r>
      <w:r w:rsidR="00196C01">
        <w:rPr>
          <w:noProof/>
          <w:lang w:eastAsia="es-ES"/>
        </w:rPr>
        <w:pict>
          <v:rect id="_x0000_s1029" style="position:absolute;margin-left:0;margin-top:693pt;width:540pt;height:90pt;z-index:251661312">
            <v:fill r:id="rId12" o:title="Papiro" type="tile"/>
            <v:textbox>
              <w:txbxContent>
                <w:p w:rsidR="008661CB" w:rsidRDefault="008661CB"/>
              </w:txbxContent>
            </v:textbox>
          </v:rect>
        </w:pict>
      </w:r>
    </w:p>
    <w:sectPr w:rsidR="00C8447F" w:rsidSect="00196C0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6C01"/>
    <w:rsid w:val="00196C01"/>
    <w:rsid w:val="005940D4"/>
    <w:rsid w:val="008661CB"/>
    <w:rsid w:val="00C8447F"/>
    <w:rsid w:val="00D7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>
      <o:colormenu v:ext="edit" fillcolor="none [24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4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4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0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484DD-FC10-4C04-9628-0171059B0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EvoSistemasGP®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GP /-/</dc:creator>
  <cp:keywords/>
  <dc:description/>
  <cp:lastModifiedBy>/-/ GP /-/</cp:lastModifiedBy>
  <cp:revision>2</cp:revision>
  <dcterms:created xsi:type="dcterms:W3CDTF">2012-03-16T10:28:00Z</dcterms:created>
  <dcterms:modified xsi:type="dcterms:W3CDTF">2012-03-16T10:28:00Z</dcterms:modified>
</cp:coreProperties>
</file>