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A2" w:rsidRDefault="0038599C">
      <w:r>
        <w:rPr>
          <w:noProof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3" type="#_x0000_t13" style="position:absolute;margin-left:-49.8pt;margin-top:444.4pt;width:36.75pt;height:20.25pt;z-index:251685888" fillcolor="#4e6128 [1606]" strokecolor="#4e6128 [1606]"/>
        </w:pict>
      </w:r>
      <w:r>
        <w:rPr>
          <w:noProof/>
          <w:lang w:eastAsia="es-E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9" type="#_x0000_t66" style="position:absolute;margin-left:177.45pt;margin-top:453.4pt;width:318pt;height:16.5pt;z-index:251689984" fillcolor="#4e6128 [1606]" strokecolor="#4e6128 [1606]"/>
        </w:pict>
      </w: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-49.85pt;margin-top:-41.6pt;width:545.25pt;height:0;z-index:251687936" o:connectortype="straight" strokecolor="#4e6128 [1606]" strokeweight="6pt"/>
        </w:pict>
      </w:r>
      <w:r>
        <w:rPr>
          <w:noProof/>
          <w:lang w:eastAsia="es-ES"/>
        </w:rPr>
        <w:pict>
          <v:shape id="_x0000_s1058" type="#_x0000_t32" style="position:absolute;margin-left:495.45pt;margin-top:-41.6pt;width:.05pt;height:506.25pt;z-index:251688960" o:connectortype="straight" strokecolor="#4e6128 [1606]" strokeweight="6pt"/>
        </w:pict>
      </w:r>
      <w:r w:rsidR="000626F5">
        <w:rPr>
          <w:noProof/>
          <w:lang w:eastAsia="es-ES"/>
        </w:rPr>
        <w:pict>
          <v:shape id="_x0000_s1056" type="#_x0000_t32" style="position:absolute;margin-left:-49.8pt;margin-top:-41.6pt;width:.05pt;height:498.75pt;flip:y;z-index:251686912" o:connectortype="straight" strokecolor="#4e6128 [1606]" strokeweight="6pt"/>
        </w:pict>
      </w:r>
      <w:r w:rsidR="000626F5">
        <w:rPr>
          <w:noProof/>
          <w:lang w:eastAsia="es-ES"/>
        </w:rPr>
        <w:pict>
          <v:roundrect id="_x0000_s1052" style="position:absolute;margin-left:320.7pt;margin-top:356.65pt;width:145.5pt;height:33.75pt;z-index:251684864" arcsize="10923f" strokecolor="#ffc000">
            <v:textbox>
              <w:txbxContent>
                <w:p w:rsidR="000626F5" w:rsidRPr="000626F5" w:rsidRDefault="000626F5" w:rsidP="000626F5">
                  <w:pPr>
                    <w:jc w:val="center"/>
                    <w:rPr>
                      <w:b/>
                      <w:sz w:val="24"/>
                    </w:rPr>
                  </w:pPr>
                  <w:r w:rsidRPr="000626F5">
                    <w:rPr>
                      <w:b/>
                      <w:sz w:val="24"/>
                    </w:rPr>
                    <w:t>FINAL</w:t>
                  </w:r>
                </w:p>
              </w:txbxContent>
            </v:textbox>
          </v:roundrect>
        </w:pict>
      </w:r>
      <w:r w:rsidR="000626F5">
        <w:rPr>
          <w:noProof/>
          <w:lang w:eastAsia="es-ES"/>
        </w:rPr>
        <w:pict>
          <v:roundrect id="_x0000_s1051" style="position:absolute;margin-left:320.7pt;margin-top:304.9pt;width:145.5pt;height:34.5pt;z-index:251683840" arcsize="10923f" strokecolor="#ffc000">
            <v:textbox>
              <w:txbxContent>
                <w:p w:rsidR="000626F5" w:rsidRPr="000626F5" w:rsidRDefault="000626F5" w:rsidP="000626F5">
                  <w:pPr>
                    <w:jc w:val="center"/>
                    <w:rPr>
                      <w:b/>
                      <w:sz w:val="24"/>
                    </w:rPr>
                  </w:pPr>
                  <w:r w:rsidRPr="000626F5">
                    <w:rPr>
                      <w:b/>
                      <w:sz w:val="24"/>
                    </w:rPr>
                    <w:t>INTERMEDIO</w:t>
                  </w:r>
                </w:p>
              </w:txbxContent>
            </v:textbox>
          </v:roundrect>
        </w:pict>
      </w:r>
      <w:r w:rsidR="000626F5">
        <w:rPr>
          <w:noProof/>
          <w:lang w:eastAsia="es-ES"/>
        </w:rPr>
        <w:pict>
          <v:roundrect id="_x0000_s1050" style="position:absolute;margin-left:320.7pt;margin-top:248.65pt;width:140.25pt;height:36.75pt;z-index:251682816" arcsize="10923f" strokecolor="#ffc000">
            <v:textbox>
              <w:txbxContent>
                <w:p w:rsidR="000626F5" w:rsidRPr="000626F5" w:rsidRDefault="000626F5" w:rsidP="000626F5">
                  <w:pPr>
                    <w:jc w:val="center"/>
                    <w:rPr>
                      <w:b/>
                      <w:sz w:val="24"/>
                    </w:rPr>
                  </w:pPr>
                  <w:r w:rsidRPr="000626F5">
                    <w:rPr>
                      <w:b/>
                      <w:sz w:val="24"/>
                    </w:rPr>
                    <w:t>INICIO</w:t>
                  </w:r>
                </w:p>
              </w:txbxContent>
            </v:textbox>
          </v:roundrect>
        </w:pict>
      </w:r>
      <w:r w:rsidR="000626F5">
        <w:rPr>
          <w:noProof/>
          <w:lang w:eastAsia="es-ES"/>
        </w:rPr>
        <w:pict>
          <v:roundrect id="_x0000_s1049" style="position:absolute;margin-left:161.7pt;margin-top:356.65pt;width:132pt;height:33.75pt;z-index:251681792" arcsize="10923f" strokecolor="red">
            <v:textbox>
              <w:txbxContent>
                <w:p w:rsidR="000626F5" w:rsidRPr="000626F5" w:rsidRDefault="000626F5">
                  <w:pPr>
                    <w:rPr>
                      <w:b/>
                      <w:sz w:val="24"/>
                    </w:rPr>
                  </w:pPr>
                  <w:r w:rsidRPr="000626F5">
                    <w:rPr>
                      <w:b/>
                      <w:sz w:val="24"/>
                    </w:rPr>
                    <w:t>ULTIMO COMBATE</w:t>
                  </w:r>
                </w:p>
              </w:txbxContent>
            </v:textbox>
          </v:roundrect>
        </w:pict>
      </w:r>
      <w:r w:rsidR="000626F5">
        <w:rPr>
          <w:noProof/>
          <w:lang w:eastAsia="es-ES"/>
        </w:rPr>
        <w:pict>
          <v:roundrect id="_x0000_s1048" style="position:absolute;margin-left:161.7pt;margin-top:304.9pt;width:128.25pt;height:34.5pt;z-index:251680768" arcsize="10923f" strokecolor="red">
            <v:textbox>
              <w:txbxContent>
                <w:p w:rsidR="000626F5" w:rsidRPr="000626F5" w:rsidRDefault="000626F5" w:rsidP="000626F5">
                  <w:pPr>
                    <w:jc w:val="center"/>
                    <w:rPr>
                      <w:sz w:val="40"/>
                      <w:szCs w:val="40"/>
                    </w:rPr>
                  </w:pPr>
                  <w:r w:rsidRPr="000626F5">
                    <w:rPr>
                      <w:sz w:val="40"/>
                      <w:szCs w:val="40"/>
                    </w:rPr>
                    <w:t>1978</w:t>
                  </w:r>
                </w:p>
              </w:txbxContent>
            </v:textbox>
          </v:roundrect>
        </w:pict>
      </w:r>
      <w:r w:rsidR="000626F5">
        <w:rPr>
          <w:noProof/>
          <w:lang w:eastAsia="es-ES"/>
        </w:rPr>
        <w:pict>
          <v:roundrect id="_x0000_s1047" style="position:absolute;margin-left:161.7pt;margin-top:248.65pt;width:123pt;height:30pt;z-index:251679744" arcsize="10923f" strokecolor="red">
            <v:textbox>
              <w:txbxContent>
                <w:p w:rsidR="000626F5" w:rsidRPr="000626F5" w:rsidRDefault="000626F5" w:rsidP="000626F5">
                  <w:pPr>
                    <w:jc w:val="center"/>
                    <w:rPr>
                      <w:sz w:val="40"/>
                      <w:szCs w:val="40"/>
                    </w:rPr>
                  </w:pPr>
                  <w:r w:rsidRPr="000626F5">
                    <w:rPr>
                      <w:sz w:val="40"/>
                      <w:szCs w:val="40"/>
                    </w:rPr>
                    <w:t>1975</w:t>
                  </w:r>
                </w:p>
              </w:txbxContent>
            </v:textbox>
          </v:roundrect>
        </w:pict>
      </w:r>
      <w:r w:rsidR="000626F5">
        <w:rPr>
          <w:noProof/>
          <w:lang w:eastAsia="es-ES"/>
        </w:rPr>
        <w:pict>
          <v:roundrect id="_x0000_s1046" style="position:absolute;margin-left:115.2pt;margin-top:57.4pt;width:249pt;height:42pt;z-index:251678720" arcsize="10923f" strokecolor="#548dd4 [1951]">
            <v:textbox>
              <w:txbxContent>
                <w:p w:rsidR="000626F5" w:rsidRPr="000626F5" w:rsidRDefault="000626F5" w:rsidP="000626F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626F5">
                    <w:rPr>
                      <w:b/>
                      <w:sz w:val="32"/>
                      <w:szCs w:val="32"/>
                    </w:rPr>
                    <w:t>EJES PRINCIPALES</w:t>
                  </w:r>
                </w:p>
              </w:txbxContent>
            </v:textbox>
          </v:roundrect>
        </w:pict>
      </w:r>
      <w:r w:rsidR="000626F5">
        <w:rPr>
          <w:noProof/>
          <w:lang w:eastAsia="es-ES"/>
        </w:rPr>
        <w:pict>
          <v:shape id="_x0000_s1045" type="#_x0000_t32" style="position:absolute;margin-left:313.2pt;margin-top:34.9pt;width:72.75pt;height:126pt;z-index:251677696" o:connectortype="straight" strokeweight="3pt">
            <v:stroke endarrow="block"/>
          </v:shape>
        </w:pict>
      </w:r>
      <w:r w:rsidR="000626F5">
        <w:rPr>
          <w:noProof/>
          <w:lang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4" type="#_x0000_t67" style="position:absolute;margin-left:372.45pt;margin-top:205.9pt;width:53.25pt;height:42.75pt;z-index:251676672" fillcolor="#0d0d0d [3069]"/>
        </w:pict>
      </w:r>
      <w:r w:rsidR="000626F5">
        <w:rPr>
          <w:noProof/>
          <w:lang w:eastAsia="es-ES"/>
        </w:rPr>
        <w:pict>
          <v:roundrect id="_x0000_s1043" style="position:absolute;margin-left:299.7pt;margin-top:160.9pt;width:186.75pt;height:45pt;z-index:251675648" arcsize="10923f" fillcolor="#ffc000">
            <v:textbox>
              <w:txbxContent>
                <w:p w:rsidR="000626F5" w:rsidRDefault="000626F5">
                  <w:r>
                    <w:t xml:space="preserve">MANTENIMIENTO DE LA HEGEMONIA EN EUROPA </w:t>
                  </w:r>
                </w:p>
              </w:txbxContent>
            </v:textbox>
          </v:roundrect>
        </w:pict>
      </w:r>
      <w:r w:rsidR="000626F5">
        <w:rPr>
          <w:noProof/>
          <w:lang w:eastAsia="es-ES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42" type="#_x0000_t69" style="position:absolute;margin-left:149.7pt;margin-top:145.9pt;width:140.25pt;height:79.5pt;z-index:251674624" fillcolor="red">
            <v:textbox>
              <w:txbxContent>
                <w:p w:rsidR="000626F5" w:rsidRPr="000626F5" w:rsidRDefault="000626F5">
                  <w:pPr>
                    <w:rPr>
                      <w:b/>
                      <w:sz w:val="24"/>
                    </w:rPr>
                  </w:pPr>
                  <w:r w:rsidRPr="000626F5">
                    <w:rPr>
                      <w:b/>
                      <w:sz w:val="24"/>
                    </w:rPr>
                    <w:t>GUERRA EN EUROPA</w:t>
                  </w:r>
                </w:p>
              </w:txbxContent>
            </v:textbox>
          </v:shape>
        </w:pict>
      </w:r>
      <w:r w:rsidR="000626F5">
        <w:rPr>
          <w:noProof/>
          <w:lang w:eastAsia="es-ES"/>
        </w:rPr>
        <w:pict>
          <v:shape id="_x0000_s1041" type="#_x0000_t32" style="position:absolute;margin-left:99.45pt;margin-top:34.9pt;width:66pt;height:134.25pt;flip:x;z-index:251673600" o:connectortype="straight" strokeweight="3pt">
            <v:stroke endarrow="block"/>
          </v:shape>
        </w:pict>
      </w:r>
      <w:r w:rsidR="000323DB">
        <w:rPr>
          <w:noProof/>
          <w:lang w:eastAsia="es-ES"/>
        </w:rPr>
        <w:pict>
          <v:roundrect id="_x0000_s1040" style="position:absolute;margin-left:137.7pt;margin-top:-12.35pt;width:195pt;height:47.25pt;z-index:251672576" arcsize="10923f" fillcolor="#8db3e2 [1311]">
            <v:textbox>
              <w:txbxContent>
                <w:p w:rsidR="000626F5" w:rsidRDefault="000323DB">
                  <w:r>
                    <w:t xml:space="preserve">LA MORNAQUIA HISPANICA DE </w:t>
                  </w:r>
                </w:p>
                <w:p w:rsidR="000323DB" w:rsidRDefault="000626F5">
                  <w:r>
                    <w:t xml:space="preserve">                       </w:t>
                  </w:r>
                  <w:r w:rsidR="000323DB">
                    <w:t>FELIPE II</w:t>
                  </w:r>
                </w:p>
              </w:txbxContent>
            </v:textbox>
          </v:roundrect>
        </w:pict>
      </w:r>
      <w:r w:rsidR="000323DB">
        <w:rPr>
          <w:noProof/>
          <w:lang w:eastAsia="es-ES"/>
        </w:rPr>
        <w:pict>
          <v:roundrect id="_x0000_s1039" style="position:absolute;margin-left:-7.8pt;margin-top:535.15pt;width:185.25pt;height:36pt;z-index:251671552" arcsize="10923f" fillcolor="#00b050">
            <v:textbox>
              <w:txbxContent>
                <w:p w:rsidR="000323DB" w:rsidRPr="000323DB" w:rsidRDefault="000323DB">
                  <w:pPr>
                    <w:rPr>
                      <w:b/>
                      <w:sz w:val="24"/>
                    </w:rPr>
                  </w:pPr>
                  <w:r w:rsidRPr="000323DB">
                    <w:rPr>
                      <w:b/>
                      <w:sz w:val="24"/>
                    </w:rPr>
                    <w:t>SUCESIVAS BANCARROTAS</w:t>
                  </w:r>
                </w:p>
              </w:txbxContent>
            </v:textbox>
          </v:roundrect>
        </w:pict>
      </w:r>
      <w:r w:rsidR="000323DB">
        <w:rPr>
          <w:noProof/>
          <w:lang w:eastAsia="es-ES"/>
        </w:rPr>
        <w:pict>
          <v:shape id="_x0000_s1038" type="#_x0000_t67" style="position:absolute;margin-left:52.95pt;margin-top:481.15pt;width:57pt;height:48.75pt;z-index:251670528" fillcolor="#0d0d0d [3069]"/>
        </w:pict>
      </w:r>
      <w:r w:rsidR="000323DB">
        <w:rPr>
          <w:noProof/>
          <w:lang w:eastAsia="es-ES"/>
        </w:rPr>
        <w:pict>
          <v:roundrect id="_x0000_s1037" style="position:absolute;margin-left:-13.05pt;margin-top:440.65pt;width:190.5pt;height:40.5pt;z-index:251669504" arcsize="10923f" strokecolor="#76923c [2406]">
            <v:textbox>
              <w:txbxContent>
                <w:p w:rsidR="000323DB" w:rsidRDefault="000323DB" w:rsidP="000323DB">
                  <w:pPr>
                    <w:jc w:val="center"/>
                  </w:pPr>
                  <w:r>
                    <w:t>ENORMES GASTOS</w:t>
                  </w:r>
                </w:p>
              </w:txbxContent>
            </v:textbox>
          </v:roundrect>
        </w:pict>
      </w:r>
      <w:r w:rsidR="000323DB">
        <w:rPr>
          <w:noProof/>
          <w:lang w:eastAsia="es-ES"/>
        </w:rPr>
        <w:pict>
          <v:shape id="_x0000_s1036" type="#_x0000_t32" style="position:absolute;margin-left:33.45pt;margin-top:339.4pt;width:0;height:17.25pt;z-index:251668480" o:connectortype="straight"/>
        </w:pict>
      </w:r>
      <w:r w:rsidR="000323DB">
        <w:rPr>
          <w:noProof/>
          <w:lang w:eastAsia="es-ES"/>
        </w:rPr>
        <w:pict>
          <v:shape id="_x0000_s1035" type="#_x0000_t32" style="position:absolute;margin-left:33.45pt;margin-top:284.65pt;width:0;height:20.25pt;z-index:251667456" o:connectortype="straight"/>
        </w:pict>
      </w:r>
      <w:r w:rsidR="000323DB">
        <w:rPr>
          <w:noProof/>
          <w:lang w:eastAsia="es-ES"/>
        </w:rPr>
        <w:pict>
          <v:roundrect id="_x0000_s1034" style="position:absolute;margin-left:-13.05pt;margin-top:356.65pt;width:123pt;height:33.75pt;z-index:251666432" arcsize="10923f" strokecolor="#e36c0a [2409]">
            <v:textbox>
              <w:txbxContent>
                <w:p w:rsidR="000323DB" w:rsidRDefault="000323DB" w:rsidP="000323DB">
                  <w:pPr>
                    <w:jc w:val="center"/>
                  </w:pPr>
                  <w:r>
                    <w:t>TECNOLOGIA</w:t>
                  </w:r>
                </w:p>
              </w:txbxContent>
            </v:textbox>
          </v:roundrect>
        </w:pict>
      </w:r>
      <w:r w:rsidR="000323DB">
        <w:rPr>
          <w:noProof/>
          <w:lang w:eastAsia="es-ES"/>
        </w:rPr>
        <w:pict>
          <v:roundrect id="_x0000_s1033" style="position:absolute;margin-left:-13.05pt;margin-top:304.9pt;width:123pt;height:34.5pt;z-index:251665408" arcsize="10923f" strokecolor="#e36c0a [2409]">
            <v:textbox>
              <w:txbxContent>
                <w:p w:rsidR="000323DB" w:rsidRDefault="000323DB" w:rsidP="000323DB">
                  <w:pPr>
                    <w:jc w:val="center"/>
                  </w:pPr>
                  <w:r>
                    <w:t>ESTRATEGIA</w:t>
                  </w:r>
                </w:p>
              </w:txbxContent>
            </v:textbox>
          </v:roundrect>
        </w:pict>
      </w:r>
      <w:r w:rsidR="000323DB">
        <w:rPr>
          <w:noProof/>
          <w:lang w:eastAsia="es-ES"/>
        </w:rPr>
        <w:pict>
          <v:roundrect id="_x0000_s1032" style="position:absolute;margin-left:-13.05pt;margin-top:248.65pt;width:123pt;height:36pt;z-index:251664384" arcsize="10923f" strokecolor="#e36c0a [2409]">
            <v:textbox>
              <w:txbxContent>
                <w:p w:rsidR="000323DB" w:rsidRDefault="000323DB" w:rsidP="000323DB">
                  <w:pPr>
                    <w:jc w:val="center"/>
                  </w:pPr>
                  <w:r>
                    <w:t>REFUERZO</w:t>
                  </w:r>
                </w:p>
              </w:txbxContent>
            </v:textbox>
          </v:roundrect>
        </w:pict>
      </w:r>
      <w:r w:rsidR="000323DB">
        <w:rPr>
          <w:noProof/>
          <w:lang w:eastAsia="es-ES"/>
        </w:rPr>
        <w:pict>
          <v:shape id="_x0000_s1031" type="#_x0000_t67" style="position:absolute;margin-left:9.45pt;margin-top:202.15pt;width:54pt;height:46.5pt;z-index:251663360" fillcolor="#0d0d0d [3069]"/>
        </w:pict>
      </w:r>
      <w:r w:rsidR="000323DB">
        <w:rPr>
          <w:noProof/>
          <w:lang w:eastAsia="es-ES"/>
        </w:rPr>
        <w:pict>
          <v:roundrect id="_x0000_s1030" style="position:absolute;margin-left:-27.3pt;margin-top:169.15pt;width:159pt;height:33pt;z-index:251662336" arcsize="10923f" fillcolor="#e36c0a [2409]" strokecolor="#0d0d0d [3069]">
            <v:textbox>
              <w:txbxContent>
                <w:p w:rsidR="000323DB" w:rsidRPr="000323DB" w:rsidRDefault="000323DB">
                  <w:pPr>
                    <w:rPr>
                      <w:b/>
                    </w:rPr>
                  </w:pPr>
                  <w:r w:rsidRPr="000323DB">
                    <w:rPr>
                      <w:b/>
                    </w:rPr>
                    <w:t>DEFENSA DEL CATOLICISMO</w:t>
                  </w:r>
                </w:p>
              </w:txbxContent>
            </v:textbox>
          </v:roundrect>
        </w:pict>
      </w:r>
      <w:r w:rsidR="000323DB">
        <w:rPr>
          <w:noProof/>
          <w:lang w:eastAsia="es-ES"/>
        </w:rPr>
        <w:pict>
          <v:shape id="_x0000_s1029" type="#_x0000_t67" style="position:absolute;margin-left:-7.8pt;margin-top:124.9pt;width:49.5pt;height:44.25pt;z-index:251661312" fillcolor="#0d0d0d [3069]"/>
        </w:pict>
      </w:r>
      <w:r w:rsidR="000323DB">
        <w:rPr>
          <w:noProof/>
          <w:lang w:eastAsia="es-ES"/>
        </w:rPr>
        <w:pict>
          <v:roundrect id="_x0000_s1028" style="position:absolute;margin-left:-20.55pt;margin-top:85.15pt;width:84pt;height:39.75pt;z-index:251660288" arcsize="10923f">
            <v:textbox>
              <w:txbxContent>
                <w:p w:rsidR="000323DB" w:rsidRDefault="000323DB">
                  <w:r>
                    <w:t>ESTRATEGIA</w:t>
                  </w:r>
                </w:p>
              </w:txbxContent>
            </v:textbox>
          </v:roundrect>
        </w:pict>
      </w:r>
      <w:r w:rsidR="000323DB">
        <w:rPr>
          <w:noProof/>
          <w:lang w:eastAsia="es-ES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27" type="#_x0000_t11" style="position:absolute;margin-left:-2.55pt;margin-top:34.9pt;width:51pt;height:50.25pt;z-index:251659264" fillcolor="#0d0d0d [3069]"/>
        </w:pict>
      </w:r>
      <w:r w:rsidR="000323DB">
        <w:rPr>
          <w:noProof/>
          <w:lang w:eastAsia="es-ES"/>
        </w:rPr>
        <w:pict>
          <v:roundrect id="_x0000_s1026" style="position:absolute;margin-left:-20.55pt;margin-top:-12.35pt;width:90.75pt;height:47.25pt;z-index:251658240" arcsize="10923f">
            <v:textbox>
              <w:txbxContent>
                <w:p w:rsidR="000323DB" w:rsidRDefault="000323DB" w:rsidP="000323DB">
                  <w:pPr>
                    <w:jc w:val="center"/>
                  </w:pPr>
                  <w:r>
                    <w:t>ARMAS</w:t>
                  </w:r>
                </w:p>
              </w:txbxContent>
            </v:textbox>
          </v:roundrect>
        </w:pict>
      </w:r>
    </w:p>
    <w:sectPr w:rsidR="000562A2" w:rsidSect="00056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23DB"/>
    <w:rsid w:val="000323DB"/>
    <w:rsid w:val="000562A2"/>
    <w:rsid w:val="000626F5"/>
    <w:rsid w:val="0038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none [1311]" strokecolor="none [1951]"/>
    </o:shapedefaults>
    <o:shapelayout v:ext="edit">
      <o:idmap v:ext="edit" data="1"/>
      <o:rules v:ext="edit">
        <o:r id="V:Rule2" type="connector" idref="#_x0000_s1035"/>
        <o:r id="V:Rule4" type="connector" idref="#_x0000_s1036"/>
        <o:r id="V:Rule6" type="connector" idref="#_x0000_s1041"/>
        <o:r id="V:Rule8" type="connector" idref="#_x0000_s1045"/>
        <o:r id="V:Rule10" type="connector" idref="#_x0000_s1054"/>
        <o:r id="V:Rule12" type="connector" idref="#_x0000_s1055"/>
        <o:r id="V:Rule14" type="connector" idref="#_x0000_s1056"/>
        <o:r id="V:Rule16" type="connector" idref="#_x0000_s1057"/>
        <o:r id="V:Rule18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2011-12-17T17:16:00Z</dcterms:created>
  <dcterms:modified xsi:type="dcterms:W3CDTF">2011-12-17T17:41:00Z</dcterms:modified>
</cp:coreProperties>
</file>